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927B6" w14:textId="36189E68" w:rsidR="00C7687F" w:rsidRDefault="00F73875" w:rsidP="00C7687F">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r w:rsidRPr="00FE0BDC">
        <w:rPr>
          <w:color w:val="auto"/>
        </w:rPr>
        <w:t xml:space="preserve">ZAŁĄCZNIK NR </w:t>
      </w:r>
      <w:r w:rsidR="00495697" w:rsidRPr="00FE0BDC">
        <w:rPr>
          <w:color w:val="auto"/>
        </w:rPr>
        <w:t>1</w:t>
      </w:r>
      <w:r w:rsidR="00417462" w:rsidRPr="00FE0BDC">
        <w:rPr>
          <w:color w:val="auto"/>
        </w:rPr>
        <w:t>0</w:t>
      </w:r>
      <w:r w:rsidRPr="00FE0BDC">
        <w:rPr>
          <w:color w:val="auto"/>
        </w:rPr>
        <w:t xml:space="preserve"> DO SWZ</w:t>
      </w:r>
      <w:r w:rsidRPr="00294826">
        <w:tab/>
      </w:r>
      <w:r w:rsidR="00C7687F" w:rsidRPr="00B172A9">
        <w:rPr>
          <w:rFonts w:ascii="Calibri" w:eastAsia="Times New Roman" w:hAnsi="Calibri" w:cs="Calibri"/>
          <w:bCs w:val="0"/>
          <w:color w:val="auto"/>
          <w:szCs w:val="20"/>
        </w:rPr>
        <w:t>POST/DYS/OR/</w:t>
      </w:r>
      <w:r w:rsidR="008A7D78">
        <w:rPr>
          <w:rFonts w:ascii="Calibri" w:eastAsia="Times New Roman" w:hAnsi="Calibri" w:cs="Calibri"/>
          <w:bCs w:val="0"/>
          <w:color w:val="auto"/>
          <w:szCs w:val="20"/>
        </w:rPr>
        <w:t>G</w:t>
      </w:r>
      <w:r w:rsidR="00C7687F" w:rsidRPr="00B172A9">
        <w:rPr>
          <w:rFonts w:ascii="Calibri" w:eastAsia="Times New Roman" w:hAnsi="Calibri" w:cs="Calibri"/>
          <w:bCs w:val="0"/>
          <w:color w:val="auto"/>
          <w:szCs w:val="20"/>
        </w:rPr>
        <w:t>Z/</w:t>
      </w:r>
      <w:r w:rsidR="000B4987">
        <w:rPr>
          <w:rFonts w:cs="Calibri"/>
          <w:caps/>
          <w:color w:val="auto"/>
          <w:kern w:val="28"/>
        </w:rPr>
        <w:t>00070</w:t>
      </w:r>
      <w:r w:rsidR="00C7687F" w:rsidRPr="00B172A9">
        <w:rPr>
          <w:rFonts w:ascii="Calibri" w:eastAsia="Times New Roman" w:hAnsi="Calibri" w:cs="Calibri"/>
          <w:bCs w:val="0"/>
          <w:color w:val="auto"/>
          <w:szCs w:val="20"/>
        </w:rPr>
        <w:t>/202</w:t>
      </w:r>
      <w:r w:rsidR="000B4987">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835"/>
        <w:gridCol w:w="3540"/>
      </w:tblGrid>
      <w:tr w:rsidR="00F73875" w:rsidRPr="006B56FD" w14:paraId="683E7EA0" w14:textId="77777777" w:rsidTr="00C7687F">
        <w:trPr>
          <w:trHeight w:val="1820"/>
        </w:trPr>
        <w:tc>
          <w:tcPr>
            <w:tcW w:w="3656" w:type="dxa"/>
            <w:tcBorders>
              <w:top w:val="thinThickSmallGap" w:sz="12" w:space="0" w:color="0070C0"/>
              <w:bottom w:val="thinThickSmallGap" w:sz="12" w:space="0" w:color="0070C0"/>
            </w:tcBorders>
          </w:tcPr>
          <w:p w14:paraId="74652424"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7286DAA"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1504106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57F67D6F"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2636FDBE"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835" w:type="dxa"/>
          </w:tcPr>
          <w:p w14:paraId="26B12383"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74AC28FC"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0BAD47EE"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11AD3D05"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E0AAE33"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AC9BC0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08CC187"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72E9261E" w14:textId="45C82526" w:rsidR="00F73875" w:rsidRDefault="00F73875" w:rsidP="00C7687F">
      <w:pPr>
        <w:spacing w:after="240"/>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t>
      </w:r>
      <w:r w:rsidRPr="002920A6">
        <w:rPr>
          <w:rFonts w:asciiTheme="minorHAnsi" w:eastAsia="Calibri" w:hAnsiTheme="minorHAnsi" w:cstheme="minorHAnsi"/>
          <w:szCs w:val="22"/>
          <w:lang w:eastAsia="pl-PL"/>
        </w:rPr>
        <w:t>Wykonawcy złożoną w postępowaniu zakupowym prowadzonym w trybie przetargu nieograniczonego o nazwie</w:t>
      </w:r>
      <w:r w:rsidR="00335A7B" w:rsidRPr="002920A6">
        <w:rPr>
          <w:rFonts w:asciiTheme="minorHAnsi" w:eastAsia="Calibri" w:hAnsiTheme="minorHAnsi" w:cstheme="minorHAnsi"/>
          <w:szCs w:val="22"/>
          <w:lang w:eastAsia="pl-PL"/>
        </w:rPr>
        <w:t>:</w:t>
      </w:r>
      <w:r w:rsidRPr="002920A6">
        <w:rPr>
          <w:rFonts w:asciiTheme="minorHAnsi" w:eastAsia="Calibri" w:hAnsiTheme="minorHAnsi" w:cstheme="minorHAnsi"/>
          <w:szCs w:val="22"/>
          <w:lang w:eastAsia="pl-PL"/>
        </w:rPr>
        <w:t xml:space="preserve"> </w:t>
      </w:r>
      <w:r w:rsidRPr="00764D2B">
        <w:rPr>
          <w:rFonts w:asciiTheme="minorHAnsi" w:eastAsia="Calibri" w:hAnsiTheme="minorHAnsi" w:cstheme="minorHAnsi"/>
          <w:b/>
          <w:bCs/>
          <w:szCs w:val="22"/>
          <w:lang w:eastAsia="pl-PL"/>
        </w:rPr>
        <w:t>„</w:t>
      </w:r>
      <w:r w:rsidR="004E66DE" w:rsidRPr="00764D2B">
        <w:rPr>
          <w:rFonts w:cs="Calibri"/>
          <w:b/>
          <w:bCs/>
          <w:i/>
          <w:snapToGrid w:val="0"/>
          <w:szCs w:val="22"/>
        </w:rPr>
        <w:t>Budowa</w:t>
      </w:r>
      <w:r w:rsidR="004E66DE" w:rsidRPr="002920A6">
        <w:rPr>
          <w:rFonts w:cs="Calibri"/>
          <w:b/>
          <w:i/>
          <w:snapToGrid w:val="0"/>
          <w:szCs w:val="22"/>
        </w:rPr>
        <w:t xml:space="preserve"> </w:t>
      </w:r>
      <w:r w:rsidR="00E26E5A" w:rsidRPr="00DD328A">
        <w:rPr>
          <w:rFonts w:asciiTheme="minorHAnsi" w:hAnsiTheme="minorHAnsi" w:cstheme="minorHAnsi"/>
          <w:b/>
          <w:bCs/>
          <w:i/>
          <w:szCs w:val="22"/>
        </w:rPr>
        <w:t xml:space="preserve">przyłączy kablowych </w:t>
      </w:r>
      <w:proofErr w:type="spellStart"/>
      <w:r w:rsidR="00E26E5A" w:rsidRPr="00DD328A">
        <w:rPr>
          <w:rFonts w:asciiTheme="minorHAnsi" w:hAnsiTheme="minorHAnsi" w:cstheme="minorHAnsi"/>
          <w:b/>
          <w:bCs/>
          <w:i/>
          <w:szCs w:val="22"/>
        </w:rPr>
        <w:t>nN</w:t>
      </w:r>
      <w:proofErr w:type="spellEnd"/>
      <w:r w:rsidR="00E26E5A" w:rsidRPr="00DD328A">
        <w:rPr>
          <w:rFonts w:asciiTheme="minorHAnsi" w:hAnsiTheme="minorHAnsi" w:cstheme="minorHAnsi"/>
          <w:b/>
          <w:bCs/>
          <w:i/>
          <w:szCs w:val="22"/>
        </w:rPr>
        <w:t xml:space="preserve"> na terenie Rejonu Energetycznego Rzeszów – Rzeszów (ul. Chmielna, Herbowa, Zygmuntowska), Głogów Małopolski (ul. </w:t>
      </w:r>
      <w:proofErr w:type="spellStart"/>
      <w:r w:rsidR="00E26E5A" w:rsidRPr="00DD328A">
        <w:rPr>
          <w:rFonts w:asciiTheme="minorHAnsi" w:hAnsiTheme="minorHAnsi" w:cstheme="minorHAnsi"/>
          <w:b/>
          <w:bCs/>
          <w:i/>
          <w:szCs w:val="22"/>
        </w:rPr>
        <w:t>Zagajnikowa</w:t>
      </w:r>
      <w:proofErr w:type="spellEnd"/>
      <w:r w:rsidR="00E26E5A" w:rsidRPr="00DD328A">
        <w:rPr>
          <w:rFonts w:asciiTheme="minorHAnsi" w:hAnsiTheme="minorHAnsi" w:cstheme="minorHAnsi"/>
          <w:b/>
          <w:bCs/>
          <w:i/>
          <w:szCs w:val="22"/>
        </w:rPr>
        <w:t>), Jasionka, Malawa, Stobierna – 8 części</w:t>
      </w:r>
      <w:r w:rsidRPr="002920A6">
        <w:rPr>
          <w:rFonts w:asciiTheme="minorHAnsi" w:eastAsia="Calibri" w:hAnsiTheme="minorHAnsi" w:cstheme="minorHAnsi"/>
          <w:b/>
          <w:bCs/>
          <w:i/>
          <w:szCs w:val="22"/>
          <w:lang w:eastAsia="pl-PL"/>
        </w:rPr>
        <w:t>”</w:t>
      </w:r>
      <w:r w:rsidRPr="002920A6">
        <w:rPr>
          <w:rFonts w:asciiTheme="minorHAnsi" w:eastAsia="Calibri" w:hAnsiTheme="minorHAnsi" w:cstheme="minorHAnsi"/>
          <w:szCs w:val="22"/>
          <w:lang w:eastAsia="pl-PL"/>
        </w:rPr>
        <w:t>, niżej wskazujemy informacje dotyczące zapewnienia gwarancji bezpieczeństwa przetwarzania danych o</w:t>
      </w:r>
      <w:r w:rsidRPr="00F73875">
        <w:rPr>
          <w:rFonts w:asciiTheme="minorHAnsi" w:eastAsia="Calibri" w:hAnsiTheme="minorHAnsi" w:cstheme="minorHAnsi"/>
          <w:szCs w:val="22"/>
          <w:lang w:eastAsia="pl-PL"/>
        </w:rPr>
        <w:t>sobowych:</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9299"/>
      </w:tblGrid>
      <w:tr w:rsidR="00F73875" w:rsidRPr="004B4556" w14:paraId="732F751F" w14:textId="77777777" w:rsidTr="00C7687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5683113"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929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92FA090"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26E2F02A" w14:textId="77777777" w:rsidTr="00C7687F">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EAD2B08"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9299" w:type="dxa"/>
            <w:tcBorders>
              <w:top w:val="single" w:sz="4" w:space="0" w:color="auto"/>
              <w:left w:val="single" w:sz="4" w:space="0" w:color="auto"/>
              <w:bottom w:val="single" w:sz="4" w:space="0" w:color="auto"/>
              <w:right w:val="single" w:sz="4" w:space="0" w:color="auto"/>
            </w:tcBorders>
            <w:vAlign w:val="center"/>
          </w:tcPr>
          <w:p w14:paraId="5458CD03"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DBDD6B6"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2943E59B" w14:textId="77777777" w:rsidTr="00C7687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B24526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9299" w:type="dxa"/>
            <w:tcBorders>
              <w:top w:val="single" w:sz="4" w:space="0" w:color="auto"/>
              <w:left w:val="single" w:sz="4" w:space="0" w:color="auto"/>
              <w:bottom w:val="single" w:sz="4" w:space="0" w:color="auto"/>
              <w:right w:val="single" w:sz="4" w:space="0" w:color="auto"/>
            </w:tcBorders>
            <w:vAlign w:val="center"/>
          </w:tcPr>
          <w:p w14:paraId="6B79F66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40EEEE97"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70E6EB67" w14:textId="77777777" w:rsidTr="00C7687F">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2CCC417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9299" w:type="dxa"/>
            <w:tcBorders>
              <w:top w:val="single" w:sz="4" w:space="0" w:color="auto"/>
              <w:left w:val="single" w:sz="4" w:space="0" w:color="auto"/>
              <w:bottom w:val="single" w:sz="4" w:space="0" w:color="auto"/>
              <w:right w:val="single" w:sz="4" w:space="0" w:color="auto"/>
            </w:tcBorders>
            <w:vAlign w:val="center"/>
          </w:tcPr>
          <w:p w14:paraId="32F8BAD1"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0B23A11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7954E13" w14:textId="77777777" w:rsidTr="00C7687F">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5E1D3A3"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9299" w:type="dxa"/>
            <w:tcBorders>
              <w:top w:val="single" w:sz="4" w:space="0" w:color="auto"/>
              <w:left w:val="single" w:sz="4" w:space="0" w:color="auto"/>
              <w:bottom w:val="single" w:sz="4" w:space="0" w:color="auto"/>
              <w:right w:val="single" w:sz="4" w:space="0" w:color="auto"/>
            </w:tcBorders>
            <w:vAlign w:val="center"/>
          </w:tcPr>
          <w:p w14:paraId="238112E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29BFA12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5FFD37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5E0F5A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9299" w:type="dxa"/>
            <w:tcBorders>
              <w:top w:val="single" w:sz="4" w:space="0" w:color="auto"/>
              <w:left w:val="single" w:sz="4" w:space="0" w:color="auto"/>
              <w:bottom w:val="single" w:sz="4" w:space="0" w:color="auto"/>
              <w:right w:val="single" w:sz="4" w:space="0" w:color="auto"/>
            </w:tcBorders>
            <w:vAlign w:val="center"/>
          </w:tcPr>
          <w:p w14:paraId="523C33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973602"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47E1A18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260C69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9299" w:type="dxa"/>
            <w:tcBorders>
              <w:top w:val="single" w:sz="4" w:space="0" w:color="auto"/>
              <w:left w:val="single" w:sz="4" w:space="0" w:color="auto"/>
              <w:bottom w:val="single" w:sz="4" w:space="0" w:color="auto"/>
              <w:right w:val="single" w:sz="4" w:space="0" w:color="auto"/>
            </w:tcBorders>
            <w:vAlign w:val="center"/>
          </w:tcPr>
          <w:p w14:paraId="55B03FF6"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592B2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0A41A3AB"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FDE5EC"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9299" w:type="dxa"/>
            <w:tcBorders>
              <w:top w:val="single" w:sz="4" w:space="0" w:color="auto"/>
              <w:left w:val="single" w:sz="4" w:space="0" w:color="auto"/>
              <w:bottom w:val="single" w:sz="4" w:space="0" w:color="auto"/>
              <w:right w:val="single" w:sz="4" w:space="0" w:color="auto"/>
            </w:tcBorders>
            <w:vAlign w:val="center"/>
          </w:tcPr>
          <w:p w14:paraId="686A659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54C7A63F"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104FA86D"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330965D"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9299" w:type="dxa"/>
            <w:tcBorders>
              <w:top w:val="single" w:sz="4" w:space="0" w:color="auto"/>
              <w:left w:val="single" w:sz="4" w:space="0" w:color="auto"/>
              <w:bottom w:val="single" w:sz="4" w:space="0" w:color="auto"/>
              <w:right w:val="single" w:sz="4" w:space="0" w:color="auto"/>
            </w:tcBorders>
            <w:vAlign w:val="center"/>
          </w:tcPr>
          <w:p w14:paraId="4A052CF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439A44D6"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3DCDCFE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AFD198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9299" w:type="dxa"/>
            <w:tcBorders>
              <w:top w:val="single" w:sz="4" w:space="0" w:color="auto"/>
              <w:left w:val="single" w:sz="4" w:space="0" w:color="auto"/>
              <w:bottom w:val="single" w:sz="4" w:space="0" w:color="auto"/>
              <w:right w:val="single" w:sz="4" w:space="0" w:color="auto"/>
            </w:tcBorders>
            <w:vAlign w:val="center"/>
          </w:tcPr>
          <w:p w14:paraId="3AC9A8F6"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563B96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lastRenderedPageBreak/>
              <w:t>...</w:t>
            </w:r>
          </w:p>
        </w:tc>
      </w:tr>
      <w:tr w:rsidR="00F73875" w:rsidRPr="004B4556" w14:paraId="1F62C54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BACF4E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10</w:t>
            </w:r>
          </w:p>
        </w:tc>
        <w:tc>
          <w:tcPr>
            <w:tcW w:w="9299" w:type="dxa"/>
            <w:tcBorders>
              <w:top w:val="single" w:sz="4" w:space="0" w:color="auto"/>
              <w:left w:val="single" w:sz="4" w:space="0" w:color="auto"/>
              <w:bottom w:val="single" w:sz="4" w:space="0" w:color="auto"/>
              <w:right w:val="single" w:sz="4" w:space="0" w:color="auto"/>
            </w:tcBorders>
            <w:vAlign w:val="center"/>
          </w:tcPr>
          <w:p w14:paraId="553C4005"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0370F48F"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0C44A91A"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B36F888"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9299" w:type="dxa"/>
            <w:tcBorders>
              <w:top w:val="single" w:sz="4" w:space="0" w:color="auto"/>
              <w:left w:val="single" w:sz="4" w:space="0" w:color="auto"/>
              <w:bottom w:val="single" w:sz="4" w:space="0" w:color="auto"/>
              <w:right w:val="single" w:sz="4" w:space="0" w:color="auto"/>
            </w:tcBorders>
            <w:vAlign w:val="center"/>
          </w:tcPr>
          <w:p w14:paraId="76E934A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B969E52"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37761952"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11800EB"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9299" w:type="dxa"/>
            <w:tcBorders>
              <w:top w:val="single" w:sz="4" w:space="0" w:color="auto"/>
              <w:left w:val="single" w:sz="4" w:space="0" w:color="auto"/>
              <w:bottom w:val="single" w:sz="4" w:space="0" w:color="auto"/>
              <w:right w:val="single" w:sz="4" w:space="0" w:color="auto"/>
            </w:tcBorders>
            <w:vAlign w:val="center"/>
          </w:tcPr>
          <w:p w14:paraId="50E8133C"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7236B2CB"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14B6DAB1"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8B63721"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9299" w:type="dxa"/>
            <w:tcBorders>
              <w:top w:val="single" w:sz="4" w:space="0" w:color="auto"/>
              <w:left w:val="single" w:sz="4" w:space="0" w:color="auto"/>
              <w:bottom w:val="single" w:sz="4" w:space="0" w:color="auto"/>
              <w:right w:val="single" w:sz="4" w:space="0" w:color="auto"/>
            </w:tcBorders>
            <w:vAlign w:val="center"/>
          </w:tcPr>
          <w:p w14:paraId="116DCCC0"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C549A79"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48A2FF27"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5F07DC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9299" w:type="dxa"/>
            <w:tcBorders>
              <w:top w:val="single" w:sz="4" w:space="0" w:color="auto"/>
              <w:left w:val="single" w:sz="4" w:space="0" w:color="auto"/>
              <w:bottom w:val="single" w:sz="4" w:space="0" w:color="auto"/>
              <w:right w:val="single" w:sz="4" w:space="0" w:color="auto"/>
            </w:tcBorders>
            <w:vAlign w:val="center"/>
          </w:tcPr>
          <w:p w14:paraId="361563ED"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DA75C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91D8B46" w14:textId="77777777" w:rsidTr="00C7687F">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2345B9"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9299" w:type="dxa"/>
            <w:tcBorders>
              <w:top w:val="single" w:sz="4" w:space="0" w:color="auto"/>
              <w:left w:val="single" w:sz="4" w:space="0" w:color="auto"/>
              <w:bottom w:val="single" w:sz="4" w:space="0" w:color="auto"/>
              <w:right w:val="single" w:sz="4" w:space="0" w:color="auto"/>
            </w:tcBorders>
            <w:vAlign w:val="center"/>
          </w:tcPr>
          <w:p w14:paraId="543699C8"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4DB663C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2D74E40F"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785DCEF0" w14:textId="77777777" w:rsidR="00F73875" w:rsidRPr="009C2468" w:rsidRDefault="00C7687F" w:rsidP="00C7687F">
      <w:pPr>
        <w:tabs>
          <w:tab w:val="center" w:pos="8080"/>
        </w:tabs>
        <w:spacing w:before="1320" w:line="240" w:lineRule="exact"/>
        <w:rPr>
          <w:rFonts w:asciiTheme="minorHAnsi" w:hAnsiTheme="minorHAnsi" w:cstheme="minorHAnsi"/>
          <w:sz w:val="16"/>
          <w:szCs w:val="16"/>
        </w:rPr>
      </w:pPr>
      <w:r>
        <w:rPr>
          <w:rFonts w:asciiTheme="minorHAnsi" w:hAnsiTheme="minorHAnsi" w:cstheme="minorHAnsi"/>
          <w:sz w:val="16"/>
          <w:szCs w:val="16"/>
        </w:rPr>
        <w:tab/>
      </w:r>
      <w:r w:rsidR="00F73875" w:rsidRPr="009C2468">
        <w:rPr>
          <w:rFonts w:asciiTheme="minorHAnsi" w:hAnsiTheme="minorHAnsi" w:cstheme="minorHAnsi"/>
          <w:sz w:val="16"/>
          <w:szCs w:val="16"/>
        </w:rPr>
        <w:t>...............</w:t>
      </w:r>
      <w:r w:rsidR="00F73875">
        <w:rPr>
          <w:rFonts w:asciiTheme="minorHAnsi" w:hAnsiTheme="minorHAnsi" w:cstheme="minorHAnsi"/>
          <w:sz w:val="16"/>
          <w:szCs w:val="16"/>
        </w:rPr>
        <w:t>.........................</w:t>
      </w:r>
      <w:r w:rsidR="00F73875" w:rsidRPr="009C2468">
        <w:rPr>
          <w:rFonts w:asciiTheme="minorHAnsi" w:hAnsiTheme="minorHAnsi" w:cstheme="minorHAnsi"/>
          <w:sz w:val="16"/>
          <w:szCs w:val="16"/>
        </w:rPr>
        <w:t>...........................................</w:t>
      </w:r>
    </w:p>
    <w:p w14:paraId="41D8D5EF"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Pr>
          <w:rFonts w:asciiTheme="minorHAnsi" w:hAnsiTheme="minorHAnsi" w:cstheme="minorHAnsi"/>
          <w:i/>
          <w:sz w:val="16"/>
          <w:szCs w:val="16"/>
        </w:rPr>
        <w:t xml:space="preserve">Data i podpisy </w:t>
      </w:r>
      <w:r w:rsidR="00F73875" w:rsidRPr="009C2468">
        <w:rPr>
          <w:rFonts w:asciiTheme="minorHAnsi" w:hAnsiTheme="minorHAnsi" w:cstheme="minorHAnsi"/>
          <w:i/>
          <w:sz w:val="16"/>
          <w:szCs w:val="16"/>
        </w:rPr>
        <w:t>osób uprawnionych do sk</w:t>
      </w:r>
      <w:r w:rsidR="00F73875">
        <w:rPr>
          <w:rFonts w:asciiTheme="minorHAnsi" w:hAnsiTheme="minorHAnsi" w:cstheme="minorHAnsi"/>
          <w:i/>
          <w:sz w:val="16"/>
          <w:szCs w:val="16"/>
        </w:rPr>
        <w:t>ładania</w:t>
      </w:r>
    </w:p>
    <w:p w14:paraId="3693F855" w14:textId="77777777" w:rsidR="00F73875" w:rsidRDefault="00C7687F" w:rsidP="00C7687F">
      <w:pPr>
        <w:tabs>
          <w:tab w:val="center" w:pos="7513"/>
        </w:tabs>
        <w:spacing w:line="240" w:lineRule="auto"/>
        <w:jc w:val="center"/>
        <w:rPr>
          <w:rFonts w:asciiTheme="minorHAnsi" w:hAnsiTheme="minorHAnsi" w:cstheme="minorHAnsi"/>
          <w:i/>
          <w:sz w:val="16"/>
          <w:szCs w:val="16"/>
        </w:rPr>
      </w:pPr>
      <w:r>
        <w:rPr>
          <w:rFonts w:asciiTheme="minorHAnsi" w:hAnsiTheme="minorHAnsi" w:cstheme="minorHAnsi"/>
          <w:i/>
          <w:sz w:val="16"/>
          <w:szCs w:val="16"/>
        </w:rPr>
        <w:tab/>
      </w:r>
      <w:r w:rsidR="00F73875" w:rsidRPr="009C2468">
        <w:rPr>
          <w:rFonts w:asciiTheme="minorHAnsi" w:hAnsiTheme="minorHAnsi" w:cstheme="minorHAnsi"/>
          <w:i/>
          <w:sz w:val="16"/>
          <w:szCs w:val="16"/>
        </w:rPr>
        <w:t>oświadczeń woli w imieni</w:t>
      </w:r>
      <w:r w:rsidR="00F73875">
        <w:rPr>
          <w:rFonts w:asciiTheme="minorHAnsi" w:hAnsiTheme="minorHAnsi" w:cstheme="minorHAnsi"/>
          <w:i/>
          <w:sz w:val="16"/>
          <w:szCs w:val="16"/>
        </w:rPr>
        <w:t>u Wykonawcy</w:t>
      </w:r>
    </w:p>
    <w:sectPr w:rsidR="00F73875" w:rsidSect="00C7687F">
      <w:footerReference w:type="default" r:id="rId13"/>
      <w:headerReference w:type="first" r:id="rId14"/>
      <w:footerReference w:type="first" r:id="rId15"/>
      <w:pgSz w:w="11906" w:h="16838" w:code="9"/>
      <w:pgMar w:top="964" w:right="851" w:bottom="851" w:left="964"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E859A" w14:textId="77777777" w:rsidR="008817DE" w:rsidRDefault="008817DE" w:rsidP="004A302B">
      <w:pPr>
        <w:spacing w:line="240" w:lineRule="auto"/>
      </w:pPr>
      <w:r>
        <w:separator/>
      </w:r>
    </w:p>
  </w:endnote>
  <w:endnote w:type="continuationSeparator" w:id="0">
    <w:p w14:paraId="36D2FA5F" w14:textId="77777777" w:rsidR="008817DE" w:rsidRDefault="008817D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19DDA" w14:textId="77777777"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B68B54" w14:textId="77777777"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7687F">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7687F">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E53747" w14:textId="77777777" w:rsidR="008817DE" w:rsidRDefault="008817DE" w:rsidP="004A302B">
      <w:pPr>
        <w:spacing w:line="240" w:lineRule="auto"/>
      </w:pPr>
      <w:r>
        <w:separator/>
      </w:r>
    </w:p>
  </w:footnote>
  <w:footnote w:type="continuationSeparator" w:id="0">
    <w:p w14:paraId="6C66B2A6" w14:textId="77777777" w:rsidR="008817DE" w:rsidRDefault="008817D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D68C6" w14:textId="77777777" w:rsidR="00D23A7E" w:rsidRPr="00706793" w:rsidRDefault="00000000"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rPr>
      <w:pict w14:anchorId="73C707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16cid:durableId="1730490881">
    <w:abstractNumId w:val="13"/>
  </w:num>
  <w:num w:numId="2" w16cid:durableId="316737222">
    <w:abstractNumId w:val="8"/>
  </w:num>
  <w:num w:numId="3" w16cid:durableId="262566804">
    <w:abstractNumId w:val="22"/>
  </w:num>
  <w:num w:numId="4" w16cid:durableId="2041465054">
    <w:abstractNumId w:val="6"/>
  </w:num>
  <w:num w:numId="5" w16cid:durableId="603803189">
    <w:abstractNumId w:val="10"/>
  </w:num>
  <w:num w:numId="6" w16cid:durableId="1144159299">
    <w:abstractNumId w:val="15"/>
  </w:num>
  <w:num w:numId="7" w16cid:durableId="1987464260">
    <w:abstractNumId w:val="16"/>
  </w:num>
  <w:num w:numId="8" w16cid:durableId="81685984">
    <w:abstractNumId w:val="17"/>
  </w:num>
  <w:num w:numId="9" w16cid:durableId="793713349">
    <w:abstractNumId w:val="7"/>
  </w:num>
  <w:num w:numId="10" w16cid:durableId="238638545">
    <w:abstractNumId w:val="18"/>
  </w:num>
  <w:num w:numId="11" w16cid:durableId="2106414367">
    <w:abstractNumId w:val="4"/>
  </w:num>
  <w:num w:numId="12" w16cid:durableId="943733466">
    <w:abstractNumId w:val="19"/>
  </w:num>
  <w:num w:numId="13" w16cid:durableId="1705447237">
    <w:abstractNumId w:val="12"/>
  </w:num>
  <w:num w:numId="14" w16cid:durableId="399720407">
    <w:abstractNumId w:val="3"/>
  </w:num>
  <w:num w:numId="15" w16cid:durableId="31392938">
    <w:abstractNumId w:val="11"/>
  </w:num>
  <w:num w:numId="16" w16cid:durableId="13090182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48746337">
    <w:abstractNumId w:val="10"/>
  </w:num>
  <w:num w:numId="18" w16cid:durableId="44204303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16cid:durableId="1954559692">
    <w:abstractNumId w:val="5"/>
  </w:num>
  <w:num w:numId="20" w16cid:durableId="1810900843">
    <w:abstractNumId w:val="21"/>
  </w:num>
  <w:num w:numId="21" w16cid:durableId="834540216">
    <w:abstractNumId w:val="9"/>
  </w:num>
  <w:num w:numId="22" w16cid:durableId="1709197">
    <w:abstractNumId w:val="14"/>
  </w:num>
  <w:num w:numId="23" w16cid:durableId="1473642636">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425"/>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4987"/>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20A6"/>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2B"/>
    <w:rsid w:val="00383177"/>
    <w:rsid w:val="0038440E"/>
    <w:rsid w:val="00385471"/>
    <w:rsid w:val="0038622B"/>
    <w:rsid w:val="003868FF"/>
    <w:rsid w:val="003876F1"/>
    <w:rsid w:val="0039187A"/>
    <w:rsid w:val="00392A83"/>
    <w:rsid w:val="00394BD9"/>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0F64"/>
    <w:rsid w:val="004D17D7"/>
    <w:rsid w:val="004D29D4"/>
    <w:rsid w:val="004D3DF7"/>
    <w:rsid w:val="004D5611"/>
    <w:rsid w:val="004D5FFD"/>
    <w:rsid w:val="004D64B6"/>
    <w:rsid w:val="004D6AB7"/>
    <w:rsid w:val="004D7365"/>
    <w:rsid w:val="004E41B6"/>
    <w:rsid w:val="004E4393"/>
    <w:rsid w:val="004E48E9"/>
    <w:rsid w:val="004E528A"/>
    <w:rsid w:val="004E66DE"/>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5AEA"/>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D2B"/>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17DE"/>
    <w:rsid w:val="00885E46"/>
    <w:rsid w:val="0088627F"/>
    <w:rsid w:val="0088718A"/>
    <w:rsid w:val="00887458"/>
    <w:rsid w:val="00891A91"/>
    <w:rsid w:val="00891CCA"/>
    <w:rsid w:val="00892191"/>
    <w:rsid w:val="00895EED"/>
    <w:rsid w:val="008A00D2"/>
    <w:rsid w:val="008A115B"/>
    <w:rsid w:val="008A14AF"/>
    <w:rsid w:val="008A1D50"/>
    <w:rsid w:val="008A2334"/>
    <w:rsid w:val="008A23F4"/>
    <w:rsid w:val="008A46FE"/>
    <w:rsid w:val="008A58C7"/>
    <w:rsid w:val="008A5C73"/>
    <w:rsid w:val="008A64BE"/>
    <w:rsid w:val="008A736E"/>
    <w:rsid w:val="008A7D78"/>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6EE"/>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5093"/>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9DD"/>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0C0"/>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5E9C"/>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031F"/>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A2C"/>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445C"/>
    <w:rsid w:val="00C65B49"/>
    <w:rsid w:val="00C661EE"/>
    <w:rsid w:val="00C710F7"/>
    <w:rsid w:val="00C73794"/>
    <w:rsid w:val="00C73DBB"/>
    <w:rsid w:val="00C74A32"/>
    <w:rsid w:val="00C754D0"/>
    <w:rsid w:val="00C75D4B"/>
    <w:rsid w:val="00C75EB0"/>
    <w:rsid w:val="00C7687F"/>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96D"/>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6E5A"/>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26E55"/>
    <w:rsid w:val="00F30FC5"/>
    <w:rsid w:val="00F3118B"/>
    <w:rsid w:val="00F32B78"/>
    <w:rsid w:val="00F33F09"/>
    <w:rsid w:val="00F37412"/>
    <w:rsid w:val="00F3754A"/>
    <w:rsid w:val="00F42885"/>
    <w:rsid w:val="00F447A4"/>
    <w:rsid w:val="00F451AA"/>
    <w:rsid w:val="00F45C0D"/>
    <w:rsid w:val="00F46B8A"/>
    <w:rsid w:val="00F47B9F"/>
    <w:rsid w:val="00F5061C"/>
    <w:rsid w:val="00F50955"/>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0BDC"/>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69365B"/>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POST/DYS/OR/GZ/00070/2026                         </dmsv2SWPP2ObjectNumber>
    <dmsv2SWPP2SumMD5 xmlns="http://schemas.microsoft.com/sharepoint/v3">58b5b3fc0e48610bd218d1ca0a178163</dmsv2SWPP2SumMD5>
    <dmsv2BaseMoved xmlns="http://schemas.microsoft.com/sharepoint/v3">false</dmsv2BaseMoved>
    <dmsv2BaseIsSensitive xmlns="http://schemas.microsoft.com/sharepoint/v3">true</dmsv2BaseIsSensitive>
    <dmsv2SWPP2IDSWPP2 xmlns="http://schemas.microsoft.com/sharepoint/v3">703343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24124405</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JEUP5JKVCYQC-1092029480-3841</_dlc_DocId>
    <_dlc_DocIdUrl xmlns="a19cb1c7-c5c7-46d4-85ae-d83685407bba">
      <Url>https://swpp2.dms.gkpge.pl/sites/41/_layouts/15/DocIdRedir.aspx?ID=JEUP5JKVCYQC-1092029480-3841</Url>
      <Description>JEUP5JKVCYQC-1092029480-3841</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2E158E73-C2C4-480A-B9D8-4B1C99BBFC31}"/>
</file>

<file path=customXml/itemProps4.xml><?xml version="1.0" encoding="utf-8"?>
<ds:datastoreItem xmlns:ds="http://schemas.openxmlformats.org/officeDocument/2006/customXml" ds:itemID="{2A13DB81-B45B-43FE-BBE6-2447ED659D87}">
  <ds:schemaRefs>
    <ds:schemaRef ds:uri="http://schemas.microsoft.com/sharepoint/events"/>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110B6E5F-BB5A-40B0-8354-ECF3B317BD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471</Words>
  <Characters>2830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8</cp:revision>
  <cp:lastPrinted>2020-02-27T07:25:00Z</cp:lastPrinted>
  <dcterms:created xsi:type="dcterms:W3CDTF">2025-12-02T11:14:00Z</dcterms:created>
  <dcterms:modified xsi:type="dcterms:W3CDTF">2026-01-14T11:56:00Z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e9307ea9-0468-4636-9496-12659b07ac35</vt:lpwstr>
  </property>
</Properties>
</file>